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2"/>
          <w:szCs w:val="32"/>
        </w:rPr>
        <w:t xml:space="preserve">Fremlejeaftale</w:t>
      </w:r>
    </w:p>
    <w:p>
      <w:pPr>
        <w:spacing w:after="12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Aftale om fremleje af bolig eller værelse</w:t>
      </w:r>
    </w:p>
    <w:p>
      <w:pPr>
        <w:pBdr>
          <w:left w:val="single" w:color="284C4E" w:sz="24" w:space="10"/>
        </w:pBdr>
        <w:shd w:fill="EEF3F2" w:val="clear"/>
        <w:spacing w:after="160" w:before="40"/>
      </w:pPr>
      <w:r>
        <w:rPr>
          <w:rFonts w:ascii="Arial" w:cs="Arial" w:eastAsia="Arial" w:hAnsi="Arial"/>
        </w:rPr>
        <w:t xml:space="preserve">Fremleje kræver som udgangspunkt udlejers accept, og lejeloven sætter grænser for omfang og periode. Udfyld felterne, og indhent skriftligt samtykke fra udlejer, inden aftalen træder i kraft.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Parter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Fremlejegiver (den nuværende lejer)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Fremlejetager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Lejemålets adresse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[adresse]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Omfang og periode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Fremleje af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[hele boligen / __ værelse(r)]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Periode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</w:rPr>
              <w:t xml:space="preserve">fra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[dato]</w:t>
            </w:r>
            <w:r>
              <w:rPr>
                <w:rFonts w:ascii="Arial" w:cs="Arial" w:eastAsia="Arial" w:hAnsi="Arial"/>
              </w:rPr>
              <w:t xml:space="preserve"> til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[dato]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Møbleret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[ja / nej]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Leje, depositum og forbrug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Månedlig leje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[beløb]</w:t>
            </w:r>
            <w:r>
              <w:rPr>
                <w:rFonts w:ascii="Arial" w:cs="Arial" w:eastAsia="Arial" w:hAnsi="Arial"/>
              </w:rPr>
              <w:t xml:space="preserve"> kr.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Depositum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[beløb]</w:t>
            </w:r>
            <w:r>
              <w:rPr>
                <w:rFonts w:ascii="Arial" w:cs="Arial" w:eastAsia="Arial" w:hAnsi="Arial"/>
              </w:rPr>
              <w:t xml:space="preserve"> kr.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Forbrug (el, vand, varme)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[inkluderet / afregnes særskilt]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Betaling til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</w:rPr>
              <w:t xml:space="preserve">reg.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[xxxx]</w:t>
            </w:r>
            <w:r>
              <w:rPr>
                <w:rFonts w:ascii="Arial" w:cs="Arial" w:eastAsia="Arial" w:hAnsi="Arial"/>
              </w:rPr>
              <w:t xml:space="preserve"> konto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[xxxxxxxxxx]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Vilkår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Fremlejetager overholder husorden og lejemålets vilkår.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Opsigelse: </w:t>
      </w:r>
      <w:r>
        <w:rPr>
          <w:rFonts w:ascii="Arial" w:cs="Arial" w:eastAsia="Arial" w:hAnsi="Arial"/>
          <w:i/>
          <w:iCs/>
          <w:color w:val="9A6A00"/>
        </w:rPr>
        <w:t xml:space="preserve">[varsel]</w:t>
      </w:r>
      <w:r>
        <w:rPr>
          <w:rFonts w:ascii="Arial" w:cs="Arial" w:eastAsia="Arial" w:hAnsi="Arial"/>
        </w:rPr>
        <w:t xml:space="preserve">, og aftalen ophører senest ved periodens udløb.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Boligen afleveres i samme stand som ved overtagelsen (bortset fra almindeligt slid).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Fremlejegiver bekræfter at have indhentet udlejers samtykke til fremlejen.</w:t>
      </w:r>
    </w:p>
    <w:p>
      <w:pPr>
        <w:spacing w:before="360"/>
      </w:pPr>
      <w:r>
        <w:rPr>
          <w:rFonts w:ascii="Arial" w:cs="Arial" w:eastAsia="Arial" w:hAnsi="Arial"/>
        </w:rPr>
        <w:t xml:space="preserve">______________________________          ______________________________</w:t>
      </w:r>
    </w:p>
    <w:p>
      <w:pPr>
        <w:spacing w:after="160"/>
      </w:pPr>
      <w:r>
        <w:rPr>
          <w:rFonts w:ascii="Arial" w:cs="Arial" w:eastAsia="Arial" w:hAnsi="Arial"/>
          <w:color w:val="5F716F"/>
          <w:sz w:val="18"/>
          <w:szCs w:val="18"/>
        </w:rPr>
        <w:t xml:space="preserve">Fremlejegiver — dato og underskrift</w:t>
      </w:r>
      <w:r>
        <w:rPr>
          <w:sz w:val="18"/>
          <w:szCs w:val="18"/>
        </w:rPr>
        <w:t xml:space="preserve">                                   </w:t>
      </w:r>
      <w:r>
        <w:rPr>
          <w:rFonts w:ascii="Arial" w:cs="Arial" w:eastAsia="Arial" w:hAnsi="Arial"/>
          <w:color w:val="5F716F"/>
          <w:sz w:val="18"/>
          <w:szCs w:val="18"/>
        </w:rPr>
        <w:t xml:space="preserve">Fremlejetager — dato og underskrift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Lejeloven regulerer bl.a. hvor stor en del og hvor længe der må fremlejes, og udlejer skal normalt give samtykke. Denne skabelon er et praktisk hjælpeværktøj fra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Fremlejeaftale</dc:title>
  <dc:subject>Skabelon fra https://naboportalen.dk/</dc:subject>
  <dc:creator>NaboPortalen</dc:creator>
  <cp:keywords>naboportalen.dk, skabelon, boligforening</cp:keywords>
  <dc:description>Skabelon fra https://naboportalen.dk/</dc:description>
  <cp:lastModifiedBy>NaboPortalen</cp:lastModifiedBy>
  <cp:revision>1</cp:revision>
  <dcterms:created xsi:type="dcterms:W3CDTF">2026-07-16T22:59:24.326Z</dcterms:created>
  <dcterms:modified xsi:type="dcterms:W3CDTF">2026-07-16T22:59:24.326Z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